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41" w:rsidRPr="00ED5841" w:rsidRDefault="009C4329" w:rsidP="009C432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 w:rsidR="00ED58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</w:t>
      </w:r>
      <w:r w:rsidR="001210E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bookmarkStart w:id="0" w:name="_GoBack"/>
      <w:bookmarkEnd w:id="0"/>
      <w:r w:rsidR="001210E8">
        <w:rPr>
          <w:rFonts w:ascii="Times New Roman" w:eastAsia="Times New Roman" w:hAnsi="Times New Roman" w:cs="Times New Roman"/>
          <w:sz w:val="27"/>
          <w:szCs w:val="27"/>
        </w:rPr>
        <w:t>ПРОЕКТ</w:t>
      </w:r>
      <w:r w:rsidR="00ED58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9C4329" w:rsidRPr="009C4329" w:rsidRDefault="00ED5841" w:rsidP="009C4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 w:rsidR="009C43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C4329" w:rsidRPr="009C4329">
        <w:rPr>
          <w:rFonts w:ascii="Times New Roman" w:eastAsia="Times New Roman" w:hAnsi="Times New Roman" w:cs="Times New Roman"/>
          <w:sz w:val="27"/>
          <w:szCs w:val="27"/>
        </w:rPr>
        <w:t>РОССИЙСКАЯ ФЕДЕРАЦИЯ</w:t>
      </w:r>
    </w:p>
    <w:p w:rsidR="009C4329" w:rsidRPr="009C4329" w:rsidRDefault="009C4329" w:rsidP="009C4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C4329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9C4329" w:rsidRPr="009C4329" w:rsidRDefault="009C4329" w:rsidP="009C4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C4329">
        <w:rPr>
          <w:rFonts w:ascii="Times New Roman" w:eastAsia="Times New Roman" w:hAnsi="Times New Roman" w:cs="Times New Roman"/>
          <w:b/>
          <w:sz w:val="27"/>
          <w:szCs w:val="27"/>
        </w:rPr>
        <w:t>ЗАДОНСКОГО  СЕЛЬСКОГО ПОСЕЛЕНИЯ</w:t>
      </w:r>
    </w:p>
    <w:p w:rsidR="009C4329" w:rsidRPr="009C4329" w:rsidRDefault="009C4329" w:rsidP="009C4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C4329">
        <w:rPr>
          <w:rFonts w:ascii="Times New Roman" w:eastAsia="Times New Roman" w:hAnsi="Times New Roman" w:cs="Times New Roman"/>
          <w:b/>
          <w:sz w:val="27"/>
          <w:szCs w:val="27"/>
        </w:rPr>
        <w:t>АЗОВСКОГО РАЙОНА  РОСТОВСКОЙ ОБЛАСТИ</w:t>
      </w:r>
    </w:p>
    <w:p w:rsidR="009C4329" w:rsidRPr="009C4329" w:rsidRDefault="009C4329" w:rsidP="009C4329">
      <w:pPr>
        <w:tabs>
          <w:tab w:val="left" w:pos="292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7"/>
          <w:szCs w:val="27"/>
        </w:rPr>
      </w:pPr>
      <w:r w:rsidRPr="009C4329">
        <w:rPr>
          <w:rFonts w:ascii="Times New Roman" w:eastAsia="Batang" w:hAnsi="Times New Roman" w:cs="Times New Roman"/>
          <w:b/>
          <w:sz w:val="27"/>
          <w:szCs w:val="27"/>
        </w:rPr>
        <w:t>ПОСТАНОВЛЕНИЕ</w:t>
      </w:r>
    </w:p>
    <w:p w:rsidR="009C4329" w:rsidRPr="009C4329" w:rsidRDefault="009C4329" w:rsidP="009C4329">
      <w:pPr>
        <w:pBdr>
          <w:bottom w:val="single" w:sz="4" w:space="1" w:color="auto"/>
        </w:pBdr>
        <w:tabs>
          <w:tab w:val="left" w:pos="2925"/>
        </w:tabs>
        <w:spacing w:after="0" w:line="240" w:lineRule="auto"/>
        <w:jc w:val="center"/>
        <w:rPr>
          <w:rFonts w:ascii="Times New Roman" w:eastAsia="Batang" w:hAnsi="Times New Roman" w:cs="Times New Roman"/>
          <w:sz w:val="27"/>
          <w:szCs w:val="27"/>
        </w:rPr>
      </w:pPr>
      <w:r w:rsidRPr="009C4329">
        <w:rPr>
          <w:rFonts w:ascii="Times New Roman" w:eastAsia="Batang" w:hAnsi="Times New Roman" w:cs="Times New Roman"/>
          <w:b/>
          <w:sz w:val="27"/>
          <w:szCs w:val="27"/>
        </w:rPr>
        <w:t>х. Задонский Азовского района Ростовской области</w:t>
      </w:r>
    </w:p>
    <w:p w:rsidR="009C4329" w:rsidRPr="009C4329" w:rsidRDefault="009C4329" w:rsidP="009C4329">
      <w:pPr>
        <w:tabs>
          <w:tab w:val="left" w:pos="2925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9C4329" w:rsidRPr="009C4329" w:rsidRDefault="009C4329" w:rsidP="009C4329">
      <w:pPr>
        <w:tabs>
          <w:tab w:val="left" w:pos="292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4329" w:rsidRPr="009C4329" w:rsidRDefault="009C4329" w:rsidP="009C4329">
      <w:pPr>
        <w:tabs>
          <w:tab w:val="left" w:pos="289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9C43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C4329">
        <w:rPr>
          <w:rFonts w:ascii="Times New Roman" w:eastAsia="Times New Roman" w:hAnsi="Times New Roman" w:cs="Times New Roman"/>
          <w:sz w:val="28"/>
          <w:szCs w:val="28"/>
        </w:rPr>
        <w:t xml:space="preserve">   №           </w:t>
      </w:r>
      <w:r w:rsidRPr="009C43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C20665" w:rsidRPr="00ED5841" w:rsidRDefault="00C20665" w:rsidP="009C4329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D5841">
        <w:rPr>
          <w:rFonts w:ascii="Times New Roman" w:hAnsi="Times New Roman" w:cs="Times New Roman"/>
          <w:sz w:val="26"/>
          <w:szCs w:val="26"/>
        </w:rPr>
        <w:t>Об   утверждении промежуточного</w:t>
      </w:r>
    </w:p>
    <w:p w:rsidR="00C20665" w:rsidRPr="00ED5841" w:rsidRDefault="00C20665" w:rsidP="009C4329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>ликвидационного баланса  муниципального</w:t>
      </w:r>
    </w:p>
    <w:p w:rsidR="00C20665" w:rsidRPr="00ED5841" w:rsidRDefault="00C20665" w:rsidP="009C4329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>бюджетного  учреждения культуры</w:t>
      </w:r>
    </w:p>
    <w:p w:rsidR="00923E91" w:rsidRPr="00923E91" w:rsidRDefault="00923E91" w:rsidP="00923E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3E91">
        <w:rPr>
          <w:rFonts w:ascii="Times New Roman" w:eastAsia="Times New Roman" w:hAnsi="Times New Roman" w:cs="Times New Roman"/>
          <w:sz w:val="26"/>
          <w:szCs w:val="26"/>
        </w:rPr>
        <w:t xml:space="preserve">«поселенческая библиотека х. Победа» Администрации </w:t>
      </w:r>
    </w:p>
    <w:p w:rsidR="00923E91" w:rsidRPr="00923E91" w:rsidRDefault="00923E91" w:rsidP="00923E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3E91">
        <w:rPr>
          <w:rFonts w:ascii="Times New Roman" w:eastAsia="Times New Roman" w:hAnsi="Times New Roman" w:cs="Times New Roman"/>
          <w:sz w:val="26"/>
          <w:szCs w:val="26"/>
        </w:rPr>
        <w:t xml:space="preserve">Задонского сельского поселения </w:t>
      </w:r>
    </w:p>
    <w:p w:rsidR="00E64874" w:rsidRDefault="00E64874" w:rsidP="00E64874">
      <w:pPr>
        <w:tabs>
          <w:tab w:val="left" w:pos="5387"/>
        </w:tabs>
        <w:jc w:val="both"/>
        <w:rPr>
          <w:rFonts w:ascii="Times New Roman" w:hAnsi="Times New Roman" w:cs="Times New Roman"/>
          <w:sz w:val="28"/>
        </w:rPr>
      </w:pPr>
    </w:p>
    <w:p w:rsidR="00923E91" w:rsidRDefault="00E64874" w:rsidP="00E64874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 xml:space="preserve">       </w:t>
      </w:r>
      <w:r w:rsidR="00C20665" w:rsidRPr="00ED5841">
        <w:rPr>
          <w:rFonts w:ascii="Times New Roman" w:hAnsi="Times New Roman" w:cs="Times New Roman"/>
          <w:sz w:val="26"/>
          <w:szCs w:val="26"/>
        </w:rPr>
        <w:t xml:space="preserve">В  соответствии  с  Постановлением  Администрации   </w:t>
      </w:r>
      <w:r w:rsidRPr="00ED5841">
        <w:rPr>
          <w:rFonts w:ascii="Times New Roman" w:hAnsi="Times New Roman" w:cs="Times New Roman"/>
          <w:sz w:val="26"/>
          <w:szCs w:val="26"/>
        </w:rPr>
        <w:t xml:space="preserve">Задонского </w:t>
      </w:r>
      <w:r w:rsidR="009C4329" w:rsidRPr="00ED5841">
        <w:rPr>
          <w:rFonts w:ascii="Times New Roman" w:hAnsi="Times New Roman" w:cs="Times New Roman"/>
          <w:sz w:val="26"/>
          <w:szCs w:val="26"/>
        </w:rPr>
        <w:t>сельского поселения от 31.08.2016г.  №221</w:t>
      </w:r>
      <w:r w:rsidR="00C20665" w:rsidRPr="00ED5841">
        <w:rPr>
          <w:rFonts w:ascii="Times New Roman" w:hAnsi="Times New Roman" w:cs="Times New Roman"/>
          <w:sz w:val="26"/>
          <w:szCs w:val="26"/>
        </w:rPr>
        <w:t xml:space="preserve"> «О ликвидации   Муниципального  бю</w:t>
      </w:r>
      <w:r w:rsidR="00923E91">
        <w:rPr>
          <w:rFonts w:ascii="Times New Roman" w:hAnsi="Times New Roman" w:cs="Times New Roman"/>
          <w:sz w:val="26"/>
          <w:szCs w:val="26"/>
        </w:rPr>
        <w:t>джетного  учреждения культуры «п</w:t>
      </w:r>
      <w:r w:rsidR="009C4329" w:rsidRPr="00ED5841">
        <w:rPr>
          <w:rFonts w:ascii="Times New Roman" w:hAnsi="Times New Roman" w:cs="Times New Roman"/>
          <w:sz w:val="26"/>
          <w:szCs w:val="26"/>
        </w:rPr>
        <w:t>оселенческая библиотека х.Победа</w:t>
      </w:r>
      <w:r w:rsidR="00C20665" w:rsidRPr="00ED5841">
        <w:rPr>
          <w:rFonts w:ascii="Times New Roman" w:hAnsi="Times New Roman" w:cs="Times New Roman"/>
          <w:sz w:val="26"/>
          <w:szCs w:val="26"/>
        </w:rPr>
        <w:t xml:space="preserve">»  Администрации </w:t>
      </w:r>
      <w:r w:rsidR="009C4329" w:rsidRPr="00ED5841">
        <w:rPr>
          <w:rFonts w:ascii="Times New Roman" w:hAnsi="Times New Roman" w:cs="Times New Roman"/>
          <w:sz w:val="26"/>
          <w:szCs w:val="26"/>
        </w:rPr>
        <w:t xml:space="preserve">Задонского </w:t>
      </w:r>
      <w:r w:rsidR="00923E91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C20665" w:rsidRPr="00ED58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0665" w:rsidRPr="00ED5841" w:rsidRDefault="00C20665" w:rsidP="00E64874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9C4329" w:rsidRPr="00ED5841">
        <w:rPr>
          <w:rFonts w:ascii="Times New Roman" w:hAnsi="Times New Roman" w:cs="Times New Roman"/>
          <w:sz w:val="26"/>
          <w:szCs w:val="26"/>
        </w:rPr>
        <w:t xml:space="preserve">Задонского </w:t>
      </w:r>
      <w:r w:rsidRPr="00ED5841">
        <w:rPr>
          <w:rFonts w:ascii="Times New Roman" w:hAnsi="Times New Roman" w:cs="Times New Roman"/>
          <w:sz w:val="26"/>
          <w:szCs w:val="26"/>
        </w:rPr>
        <w:t>сельского  поселения постановляет:</w:t>
      </w:r>
    </w:p>
    <w:p w:rsidR="00C20665" w:rsidRPr="00ED5841" w:rsidRDefault="00C20665" w:rsidP="00C20665">
      <w:pPr>
        <w:rPr>
          <w:rFonts w:ascii="Times New Roman" w:hAnsi="Times New Roman" w:cs="Times New Roman"/>
          <w:sz w:val="26"/>
          <w:szCs w:val="26"/>
        </w:rPr>
      </w:pPr>
    </w:p>
    <w:p w:rsidR="00C20665" w:rsidRPr="00ED5841" w:rsidRDefault="00E64874" w:rsidP="00C206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20665" w:rsidRPr="00ED5841">
        <w:rPr>
          <w:rFonts w:ascii="Times New Roman" w:hAnsi="Times New Roman" w:cs="Times New Roman"/>
          <w:sz w:val="26"/>
          <w:szCs w:val="26"/>
        </w:rPr>
        <w:t>промежуточный  ликвидационный  баланс   Муниципального  бюджетного  учреждения культуры «</w:t>
      </w:r>
      <w:r w:rsidR="00923E91">
        <w:rPr>
          <w:rFonts w:ascii="Times New Roman" w:hAnsi="Times New Roman" w:cs="Times New Roman"/>
          <w:sz w:val="26"/>
          <w:szCs w:val="26"/>
        </w:rPr>
        <w:t>п</w:t>
      </w:r>
      <w:r w:rsidR="009C4329" w:rsidRPr="00ED5841">
        <w:rPr>
          <w:rFonts w:ascii="Times New Roman" w:hAnsi="Times New Roman" w:cs="Times New Roman"/>
          <w:sz w:val="26"/>
          <w:szCs w:val="26"/>
        </w:rPr>
        <w:t>оселенческая библиотека х. Победа</w:t>
      </w:r>
      <w:r w:rsidR="00C20665" w:rsidRPr="00ED5841">
        <w:rPr>
          <w:rFonts w:ascii="Times New Roman" w:hAnsi="Times New Roman" w:cs="Times New Roman"/>
          <w:sz w:val="26"/>
          <w:szCs w:val="26"/>
        </w:rPr>
        <w:t xml:space="preserve">»  Администрации </w:t>
      </w:r>
      <w:r w:rsidR="009C4329" w:rsidRPr="00ED5841">
        <w:rPr>
          <w:rFonts w:ascii="Times New Roman" w:hAnsi="Times New Roman" w:cs="Times New Roman"/>
          <w:sz w:val="26"/>
          <w:szCs w:val="26"/>
        </w:rPr>
        <w:t xml:space="preserve">Задонского </w:t>
      </w:r>
      <w:r w:rsidR="00C20665" w:rsidRPr="00ED5841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20665" w:rsidRPr="00ED5841" w:rsidRDefault="00C20665" w:rsidP="00C206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Pr="00ED5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заместителю председателя  ликвидационной комиссии </w:t>
      </w:r>
      <w:r w:rsidR="00E64874" w:rsidRPr="00ED5841">
        <w:rPr>
          <w:rFonts w:ascii="Times New Roman" w:hAnsi="Times New Roman" w:cs="Times New Roman"/>
          <w:color w:val="000000" w:themeColor="text1"/>
          <w:sz w:val="26"/>
          <w:szCs w:val="26"/>
        </w:rPr>
        <w:t>Малькевич Валентине Тихоновне</w:t>
      </w:r>
      <w:r w:rsidRPr="00ED5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4874" w:rsidRPr="00ED5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D5841">
        <w:rPr>
          <w:rFonts w:ascii="Times New Roman" w:hAnsi="Times New Roman" w:cs="Times New Roman"/>
          <w:sz w:val="26"/>
          <w:szCs w:val="26"/>
        </w:rPr>
        <w:t>выполнить все  необходимые действия по уведомлению о  составлении   и  утверждению промежуточного ликвидационного баланса  уполномоченных  государственных  органов в соответствии  с  требованиями  действующего законодательства и  предоставить в  Межрайонную  ИФНС  России  № 18  по  Ростовской  области.</w:t>
      </w:r>
    </w:p>
    <w:p w:rsidR="00C20665" w:rsidRPr="00ED5841" w:rsidRDefault="00C20665" w:rsidP="00C206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>Контроль  за выполнением  настоящего  Постановления  оставляю  за  собой.</w:t>
      </w:r>
    </w:p>
    <w:p w:rsidR="00ED5841" w:rsidRDefault="00ED5841" w:rsidP="00C20665">
      <w:pPr>
        <w:rPr>
          <w:rFonts w:ascii="Times New Roman" w:hAnsi="Times New Roman" w:cs="Times New Roman"/>
          <w:sz w:val="26"/>
          <w:szCs w:val="26"/>
        </w:rPr>
      </w:pPr>
    </w:p>
    <w:p w:rsidR="0036768F" w:rsidRDefault="0036768F" w:rsidP="00C20665">
      <w:pPr>
        <w:rPr>
          <w:rFonts w:ascii="Times New Roman" w:hAnsi="Times New Roman" w:cs="Times New Roman"/>
          <w:sz w:val="26"/>
          <w:szCs w:val="26"/>
        </w:rPr>
      </w:pPr>
    </w:p>
    <w:p w:rsidR="00C20665" w:rsidRPr="00ED5841" w:rsidRDefault="00C20665" w:rsidP="00C20665">
      <w:pPr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20665" w:rsidRPr="00ED5841" w:rsidRDefault="00E64874" w:rsidP="00C20665">
      <w:pPr>
        <w:rPr>
          <w:rFonts w:ascii="Times New Roman" w:hAnsi="Times New Roman" w:cs="Times New Roman"/>
          <w:sz w:val="26"/>
          <w:szCs w:val="26"/>
        </w:rPr>
      </w:pPr>
      <w:r w:rsidRPr="00ED5841">
        <w:rPr>
          <w:rFonts w:ascii="Times New Roman" w:hAnsi="Times New Roman" w:cs="Times New Roman"/>
          <w:sz w:val="26"/>
          <w:szCs w:val="26"/>
        </w:rPr>
        <w:t xml:space="preserve">Задонского </w:t>
      </w:r>
      <w:r w:rsidR="00C20665" w:rsidRPr="00ED584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</w:t>
      </w:r>
      <w:r w:rsidR="00ED5841" w:rsidRPr="00ED5841">
        <w:rPr>
          <w:rFonts w:ascii="Times New Roman" w:hAnsi="Times New Roman" w:cs="Times New Roman"/>
          <w:sz w:val="26"/>
          <w:szCs w:val="26"/>
        </w:rPr>
        <w:t>С.И. Рябов</w:t>
      </w:r>
    </w:p>
    <w:p w:rsidR="001D24E8" w:rsidRPr="00ED5841" w:rsidRDefault="001D24E8">
      <w:pPr>
        <w:rPr>
          <w:sz w:val="26"/>
          <w:szCs w:val="26"/>
        </w:rPr>
      </w:pPr>
    </w:p>
    <w:sectPr w:rsidR="001D24E8" w:rsidRPr="00ED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422F"/>
    <w:multiLevelType w:val="hybridMultilevel"/>
    <w:tmpl w:val="A1A0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665"/>
    <w:rsid w:val="001210E8"/>
    <w:rsid w:val="001D24E8"/>
    <w:rsid w:val="0036768F"/>
    <w:rsid w:val="00923E91"/>
    <w:rsid w:val="009C4329"/>
    <w:rsid w:val="00C20665"/>
    <w:rsid w:val="00E64874"/>
    <w:rsid w:val="00E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11CF-A93F-40CC-8CE5-F5436FD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6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066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2016-12-06T07:05:00Z</cp:lastPrinted>
  <dcterms:created xsi:type="dcterms:W3CDTF">2016-12-05T06:26:00Z</dcterms:created>
  <dcterms:modified xsi:type="dcterms:W3CDTF">2016-12-06T07:44:00Z</dcterms:modified>
</cp:coreProperties>
</file>